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AA6C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L’Édito</w:t>
      </w:r>
      <w:r>
        <w:rPr>
          <w:rFonts w:ascii="Times New Roman" w:hAnsi="Times New Roman" w:cs="Times New Roman"/>
        </w:rPr>
        <w:tab/>
        <w:t>p 3</w:t>
      </w:r>
    </w:p>
    <w:p w14:paraId="0C27DB1D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sauge</w:t>
      </w:r>
      <w:r>
        <w:rPr>
          <w:rFonts w:ascii="Times New Roman" w:hAnsi="Times New Roman" w:cs="Times New Roman"/>
        </w:rPr>
        <w:tab/>
        <w:t>p 4 - 8</w:t>
      </w:r>
    </w:p>
    <w:p w14:paraId="700D8DF9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36"/>
          <w:bdr w:val="none" w:sz="0" w:space="0" w:color="auto" w:frame="1"/>
          <w:lang w:eastAsia="fr-FR"/>
        </w:rPr>
        <w:t>L’</w:t>
      </w:r>
      <w:proofErr w:type="spellStart"/>
      <w:r>
        <w:rPr>
          <w:rFonts w:ascii="Times New Roman" w:eastAsia="Times New Roman" w:hAnsi="Times New Roman" w:cs="Times New Roman"/>
          <w:kern w:val="36"/>
          <w:bdr w:val="none" w:sz="0" w:space="0" w:color="auto" w:frame="1"/>
          <w:lang w:eastAsia="fr-FR"/>
        </w:rPr>
        <w:t>Aïgo-boulido</w:t>
      </w:r>
      <w:proofErr w:type="spellEnd"/>
      <w:r>
        <w:rPr>
          <w:rFonts w:ascii="Times New Roman" w:hAnsi="Times New Roman" w:cs="Times New Roman"/>
        </w:rPr>
        <w:tab/>
        <w:t>p 9</w:t>
      </w:r>
    </w:p>
    <w:p w14:paraId="530C6A43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Naissance de la Provence romaine</w:t>
      </w:r>
      <w:r>
        <w:rPr>
          <w:rFonts w:ascii="Times New Roman" w:hAnsi="Times New Roman" w:cs="Times New Roman"/>
        </w:rPr>
        <w:tab/>
        <w:t>p 10 - 15</w:t>
      </w:r>
    </w:p>
    <w:p w14:paraId="1E558042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Cro-Magnon</w:t>
      </w:r>
      <w:r>
        <w:rPr>
          <w:rFonts w:ascii="Times New Roman" w:hAnsi="Times New Roman" w:cs="Times New Roman"/>
        </w:rPr>
        <w:tab/>
        <w:t>p 16 - 17</w:t>
      </w:r>
    </w:p>
    <w:p w14:paraId="51261760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Menhir d’Aire-</w:t>
      </w:r>
      <w:proofErr w:type="spellStart"/>
      <w:r>
        <w:rPr>
          <w:rFonts w:ascii="Times New Roman" w:hAnsi="Times New Roman" w:cs="Times New Roman"/>
        </w:rPr>
        <w:t>Peyronne</w:t>
      </w:r>
      <w:proofErr w:type="spellEnd"/>
      <w:r>
        <w:rPr>
          <w:rFonts w:ascii="Times New Roman" w:hAnsi="Times New Roman" w:cs="Times New Roman"/>
        </w:rPr>
        <w:tab/>
        <w:t>p 18</w:t>
      </w:r>
    </w:p>
    <w:p w14:paraId="3D5BAEF1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fr-FR"/>
        </w:rPr>
        <w:t>Menhirs, dolmens, clapiers, bornes, quilles…</w:t>
      </w:r>
      <w:r>
        <w:rPr>
          <w:rFonts w:ascii="Times New Roman" w:hAnsi="Times New Roman" w:cs="Times New Roman"/>
        </w:rPr>
        <w:tab/>
        <w:t>p 19 - 20</w:t>
      </w:r>
    </w:p>
    <w:p w14:paraId="01533111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fr-FR"/>
        </w:rPr>
        <w:t>Frère Antoine – l’ermite de Roquebrune</w:t>
      </w:r>
      <w:r>
        <w:rPr>
          <w:rFonts w:ascii="Times New Roman" w:hAnsi="Times New Roman" w:cs="Times New Roman"/>
        </w:rPr>
        <w:tab/>
        <w:t>p 21 - 25</w:t>
      </w:r>
    </w:p>
    <w:p w14:paraId="6F8E00A9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L’Estérel : classement, Natura 2000 et Gd site de </w:t>
      </w:r>
      <w:proofErr w:type="spellStart"/>
      <w:proofErr w:type="gramStart"/>
      <w:r>
        <w:rPr>
          <w:rFonts w:ascii="Times New Roman" w:hAnsi="Times New Roman" w:cs="Times New Roman"/>
        </w:rPr>
        <w:t>France..</w:t>
      </w:r>
      <w:proofErr w:type="gramEnd"/>
      <w:r>
        <w:rPr>
          <w:rFonts w:ascii="Times New Roman" w:hAnsi="Times New Roman" w:cs="Times New Roman"/>
        </w:rPr>
        <w:t>p</w:t>
      </w:r>
      <w:proofErr w:type="spellEnd"/>
      <w:r>
        <w:rPr>
          <w:rFonts w:ascii="Times New Roman" w:hAnsi="Times New Roman" w:cs="Times New Roman"/>
        </w:rPr>
        <w:t xml:space="preserve"> 26 - 30</w:t>
      </w:r>
    </w:p>
    <w:p w14:paraId="35BC4909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Il faut laisser du temps au temps</w:t>
      </w:r>
      <w:r>
        <w:rPr>
          <w:rFonts w:ascii="Times New Roman" w:hAnsi="Times New Roman" w:cs="Times New Roman"/>
        </w:rPr>
        <w:tab/>
        <w:t>p 31</w:t>
      </w:r>
    </w:p>
    <w:p w14:paraId="134AA408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L’arbre à message</w:t>
      </w:r>
      <w:r>
        <w:rPr>
          <w:rFonts w:ascii="Times New Roman" w:hAnsi="Times New Roman" w:cs="Times New Roman"/>
        </w:rPr>
        <w:tab/>
        <w:t>p 32</w:t>
      </w:r>
    </w:p>
    <w:p w14:paraId="31837E81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L’arbre magique de Jean-Jacques </w:t>
      </w:r>
      <w:r>
        <w:rPr>
          <w:rFonts w:ascii="Times New Roman" w:hAnsi="Times New Roman" w:cs="Times New Roman"/>
        </w:rPr>
        <w:tab/>
        <w:t>p 33</w:t>
      </w:r>
    </w:p>
    <w:p w14:paraId="1C98EC2A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A ne pas confondre avec l’arbre à vœux………  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fr-FR"/>
        </w:rPr>
        <w:t>….p 34 - 35</w:t>
      </w:r>
    </w:p>
    <w:p w14:paraId="31A8BDCF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Illustration page centrale</w:t>
      </w:r>
      <w:r>
        <w:rPr>
          <w:rFonts w:ascii="Times New Roman" w:hAnsi="Times New Roman" w:cs="Times New Roman"/>
        </w:rPr>
        <w:tab/>
        <w:t>p 36 - 37</w:t>
      </w:r>
    </w:p>
    <w:p w14:paraId="31866AAB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pépinière </w:t>
      </w:r>
      <w:proofErr w:type="spellStart"/>
      <w:r>
        <w:rPr>
          <w:rFonts w:ascii="Times New Roman" w:hAnsi="Times New Roman" w:cs="Times New Roman"/>
        </w:rPr>
        <w:t>Rinaudo</w:t>
      </w:r>
      <w:proofErr w:type="spellEnd"/>
      <w:r>
        <w:rPr>
          <w:rFonts w:ascii="Times New Roman" w:hAnsi="Times New Roman" w:cs="Times New Roman"/>
        </w:rPr>
        <w:t xml:space="preserve"> à Saint-Raphaël</w:t>
      </w:r>
      <w:r>
        <w:rPr>
          <w:rFonts w:ascii="Times New Roman" w:hAnsi="Times New Roman" w:cs="Times New Roman"/>
        </w:rPr>
        <w:tab/>
        <w:t>p 39 - 42</w:t>
      </w:r>
    </w:p>
    <w:p w14:paraId="0CB6EC01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36"/>
          <w:lang w:eastAsia="fr-FR"/>
        </w:rPr>
        <w:t>La fièvre verte, le phénomène des designers végétaux…</w:t>
      </w:r>
      <w:r>
        <w:rPr>
          <w:rFonts w:ascii="Times New Roman" w:hAnsi="Times New Roman" w:cs="Times New Roman"/>
        </w:rPr>
        <w:t>p 43 - 44</w:t>
      </w:r>
    </w:p>
    <w:p w14:paraId="60889995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tour du jardin</w:t>
      </w:r>
      <w:r>
        <w:rPr>
          <w:rFonts w:ascii="Times New Roman" w:hAnsi="Times New Roman" w:cs="Times New Roman"/>
        </w:rPr>
        <w:tab/>
        <w:t>p 45 - 48</w:t>
      </w:r>
    </w:p>
    <w:p w14:paraId="7378E44F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Sur l’eau » de Maupassant</w:t>
      </w:r>
      <w:r>
        <w:rPr>
          <w:rFonts w:ascii="Times New Roman" w:hAnsi="Times New Roman" w:cs="Times New Roman"/>
        </w:rPr>
        <w:tab/>
        <w:t>p 49 – 51</w:t>
      </w:r>
    </w:p>
    <w:p w14:paraId="7FDB9C36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poésie sur l’eau</w:t>
      </w:r>
      <w:r>
        <w:rPr>
          <w:rFonts w:ascii="Times New Roman" w:hAnsi="Times New Roman" w:cs="Times New Roman"/>
        </w:rPr>
        <w:tab/>
        <w:t>p 52 - 53</w:t>
      </w:r>
    </w:p>
    <w:p w14:paraId="2704CB04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Gounod à Saint-Raphaël</w:t>
      </w:r>
      <w:r>
        <w:rPr>
          <w:rFonts w:ascii="Times New Roman" w:hAnsi="Times New Roman" w:cs="Times New Roman"/>
        </w:rPr>
        <w:tab/>
        <w:t>p 54 - 56</w:t>
      </w:r>
    </w:p>
    <w:p w14:paraId="7DED149E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fr-FR"/>
        </w:rPr>
        <w:t>La Juliette de Gounod</w:t>
      </w:r>
      <w:r>
        <w:rPr>
          <w:rFonts w:ascii="Times New Roman" w:hAnsi="Times New Roman" w:cs="Times New Roman"/>
        </w:rPr>
        <w:tab/>
        <w:t>p 57 - 60</w:t>
      </w:r>
    </w:p>
    <w:p w14:paraId="0B3CEC22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Testament olographe ou notarié ?</w:t>
      </w:r>
      <w:r>
        <w:rPr>
          <w:rFonts w:ascii="Times New Roman" w:hAnsi="Times New Roman" w:cs="Times New Roman"/>
        </w:rPr>
        <w:tab/>
        <w:t>p 61 - 63</w:t>
      </w:r>
    </w:p>
    <w:p w14:paraId="3B3B9C35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Vases d’hiver</w:t>
      </w:r>
      <w:r>
        <w:rPr>
          <w:rFonts w:ascii="Times New Roman" w:hAnsi="Times New Roman" w:cs="Times New Roman"/>
        </w:rPr>
        <w:tab/>
        <w:t>p 64</w:t>
      </w:r>
    </w:p>
    <w:p w14:paraId="78E47E82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Aubades de Noël</w:t>
      </w:r>
      <w:r>
        <w:rPr>
          <w:rFonts w:ascii="Times New Roman" w:hAnsi="Times New Roman" w:cs="Times New Roman"/>
        </w:rPr>
        <w:tab/>
        <w:t>p 65</w:t>
      </w:r>
    </w:p>
    <w:p w14:paraId="70D63896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bûche de Noël</w:t>
      </w:r>
      <w:r>
        <w:rPr>
          <w:rFonts w:ascii="Times New Roman" w:hAnsi="Times New Roman" w:cs="Times New Roman"/>
        </w:rPr>
        <w:tab/>
        <w:t>p 66</w:t>
      </w:r>
    </w:p>
    <w:p w14:paraId="6545B9F7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crèche provençale</w:t>
      </w:r>
      <w:r>
        <w:rPr>
          <w:rFonts w:ascii="Times New Roman" w:hAnsi="Times New Roman" w:cs="Times New Roman"/>
        </w:rPr>
        <w:tab/>
        <w:t>P 67 - 68</w:t>
      </w:r>
    </w:p>
    <w:p w14:paraId="3EFC3317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santons</w:t>
      </w:r>
      <w:r>
        <w:rPr>
          <w:rFonts w:ascii="Times New Roman" w:hAnsi="Times New Roman" w:cs="Times New Roman"/>
        </w:rPr>
        <w:tab/>
        <w:t>P 69</w:t>
      </w:r>
    </w:p>
    <w:p w14:paraId="6C40C495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fr-FR"/>
        </w:rPr>
        <w:t>Les santons d’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Analy</w:t>
      </w:r>
      <w:proofErr w:type="spellEnd"/>
      <w:r>
        <w:rPr>
          <w:rFonts w:ascii="Times New Roman" w:hAnsi="Times New Roman" w:cs="Times New Roman"/>
        </w:rPr>
        <w:tab/>
        <w:t>P 70</w:t>
      </w:r>
    </w:p>
    <w:p w14:paraId="0BC2700F" w14:textId="77777777" w:rsidR="00193BAF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Les Noëls de mademoiselle Fanny</w:t>
      </w:r>
      <w:r>
        <w:rPr>
          <w:rFonts w:ascii="Times New Roman" w:hAnsi="Times New Roman" w:cs="Times New Roman"/>
        </w:rPr>
        <w:tab/>
        <w:t>P 71</w:t>
      </w:r>
    </w:p>
    <w:p w14:paraId="3D51A087" w14:textId="77777777" w:rsidR="00193BAF" w:rsidRPr="004F6E1C" w:rsidRDefault="00193BAF" w:rsidP="00193BAF">
      <w:pPr>
        <w:pStyle w:val="Paragraphedeliste"/>
        <w:widowControl w:val="0"/>
        <w:numPr>
          <w:ilvl w:val="0"/>
          <w:numId w:val="1"/>
        </w:numPr>
        <w:tabs>
          <w:tab w:val="left" w:leader="dot" w:pos="5812"/>
        </w:tabs>
        <w:spacing w:after="0" w:line="280" w:lineRule="exact"/>
        <w:rPr>
          <w:rFonts w:ascii="Times New Roman" w:hAnsi="Times New Roman" w:cs="Times New Roman"/>
        </w:rPr>
      </w:pPr>
      <w:r w:rsidRPr="00AB2AA0">
        <w:rPr>
          <w:rFonts w:ascii="Times New Roman" w:hAnsi="Times New Roman" w:cs="Times New Roman"/>
        </w:rPr>
        <w:t xml:space="preserve">Le mot du </w:t>
      </w:r>
      <w:r w:rsidRPr="004F6E1C">
        <w:rPr>
          <w:rFonts w:ascii="Times New Roman" w:hAnsi="Times New Roman" w:cs="Times New Roman"/>
          <w:shd w:val="clear" w:color="auto" w:fill="FFFFFF"/>
        </w:rPr>
        <w:t>trésorier</w:t>
      </w:r>
      <w:r w:rsidRPr="00AB2AA0">
        <w:rPr>
          <w:rFonts w:ascii="Times New Roman" w:hAnsi="Times New Roman" w:cs="Times New Roman"/>
        </w:rPr>
        <w:tab/>
        <w:t>p 7</w:t>
      </w:r>
      <w:r>
        <w:rPr>
          <w:rFonts w:ascii="Times New Roman" w:hAnsi="Times New Roman" w:cs="Times New Roman"/>
        </w:rPr>
        <w:t>1</w:t>
      </w:r>
    </w:p>
    <w:p w14:paraId="68DA34EC" w14:textId="77777777" w:rsidR="00E0733C" w:rsidRDefault="00E0733C"/>
    <w:sectPr w:rsidR="00E07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90DCF"/>
    <w:multiLevelType w:val="hybridMultilevel"/>
    <w:tmpl w:val="2D544A7A"/>
    <w:lvl w:ilvl="0" w:tplc="578AC3B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56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AF"/>
    <w:rsid w:val="00193BAF"/>
    <w:rsid w:val="00E0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29AE"/>
  <w15:chartTrackingRefBased/>
  <w15:docId w15:val="{F0481EDA-269D-4F0D-BD90-0B768FD6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3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Daniele-Jeanne Deckmyn</dc:creator>
  <cp:keywords/>
  <dc:description/>
  <cp:lastModifiedBy>Daniele-Jeanne Deckmyn</cp:lastModifiedBy>
  <cp:revision>1</cp:revision>
  <cp:lastPrinted>2022-05-17T14:59:00Z</cp:lastPrinted>
  <dcterms:created xsi:type="dcterms:W3CDTF">2022-05-17T14:59:00Z</dcterms:created>
  <dcterms:modified xsi:type="dcterms:W3CDTF">2022-05-17T15:03:00Z</dcterms:modified>
</cp:coreProperties>
</file>